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A934" w14:textId="42D5E109" w:rsidR="00F05587" w:rsidRDefault="00F05587" w:rsidP="00F05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0A0B15" wp14:editId="34472DDF">
            <wp:extent cx="7620635" cy="10306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6E16A" w14:textId="6940A183" w:rsidR="000263CC" w:rsidRDefault="000263CC" w:rsidP="00026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3CC">
        <w:rPr>
          <w:rFonts w:ascii="Times New Roman" w:hAnsi="Times New Roman" w:cs="Times New Roman"/>
          <w:b/>
          <w:bCs/>
          <w:sz w:val="24"/>
          <w:szCs w:val="24"/>
        </w:rPr>
        <w:t>GÖRELE UYGULAMALI BİLİMLER YÜKSEKOKULU</w:t>
      </w:r>
    </w:p>
    <w:p w14:paraId="09A86B9C" w14:textId="6F810C82" w:rsidR="00F05587" w:rsidRDefault="00F05587" w:rsidP="00F05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9C2F9" w14:textId="77777777" w:rsidR="000263CC" w:rsidRDefault="000263CC" w:rsidP="00F05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F6627" w14:textId="673FBDEA" w:rsidR="00A95F3F" w:rsidRPr="00DE06D7" w:rsidRDefault="00F05587" w:rsidP="00F055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06D7">
        <w:rPr>
          <w:rFonts w:ascii="Times New Roman" w:hAnsi="Times New Roman" w:cs="Times New Roman"/>
          <w:b/>
          <w:bCs/>
          <w:sz w:val="36"/>
          <w:szCs w:val="36"/>
        </w:rPr>
        <w:t>2023-2024 EĞİTİM-ÖĞRETİM YILI GÜZ DÖNEMİ AZAMİ SÜRELERİNİ DOLDURAN ÖĞRENCİLERİLE İLGİLİ EK SINAVLAR İŞLEYİŞ TAKVİMİ</w:t>
      </w:r>
    </w:p>
    <w:p w14:paraId="7C6054EB" w14:textId="16A6B25C" w:rsidR="00F05587" w:rsidRDefault="00F0558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1022"/>
      </w:tblGrid>
      <w:tr w:rsidR="00F05587" w:rsidRPr="00F05587" w14:paraId="08F1E7AF" w14:textId="77777777" w:rsidTr="00DE06D7">
        <w:tc>
          <w:tcPr>
            <w:tcW w:w="2972" w:type="dxa"/>
          </w:tcPr>
          <w:p w14:paraId="1BB9EB26" w14:textId="0C45AF63" w:rsidR="00F05587" w:rsidRPr="00F05587" w:rsidRDefault="00F05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8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13-17 Kasım 2023</w:t>
            </w:r>
          </w:p>
        </w:tc>
        <w:tc>
          <w:tcPr>
            <w:tcW w:w="11022" w:type="dxa"/>
          </w:tcPr>
          <w:p w14:paraId="467EC900" w14:textId="5650D392" w:rsidR="00F05587" w:rsidRPr="00DE06D7" w:rsidRDefault="00F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D7">
              <w:rPr>
                <w:rFonts w:ascii="Times New Roman" w:hAnsi="Times New Roman" w:cs="Times New Roman"/>
                <w:sz w:val="24"/>
                <w:szCs w:val="24"/>
              </w:rPr>
              <w:t>Başvuru Süreci</w:t>
            </w:r>
          </w:p>
        </w:tc>
      </w:tr>
      <w:tr w:rsidR="00F05587" w:rsidRPr="00F05587" w14:paraId="3D6085BA" w14:textId="77777777" w:rsidTr="00DE06D7">
        <w:tc>
          <w:tcPr>
            <w:tcW w:w="2972" w:type="dxa"/>
          </w:tcPr>
          <w:p w14:paraId="4351E084" w14:textId="4B51207D" w:rsidR="00F05587" w:rsidRPr="00DE06D7" w:rsidRDefault="00F05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D7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20-24 Kasım 2023</w:t>
            </w:r>
          </w:p>
        </w:tc>
        <w:tc>
          <w:tcPr>
            <w:tcW w:w="11022" w:type="dxa"/>
          </w:tcPr>
          <w:p w14:paraId="371F0DC8" w14:textId="2ACFA95B" w:rsidR="00F05587" w:rsidRPr="00DE06D7" w:rsidRDefault="00F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D7">
              <w:rPr>
                <w:rFonts w:ascii="Times New Roman" w:hAnsi="Times New Roman" w:cs="Times New Roman"/>
                <w:sz w:val="24"/>
                <w:szCs w:val="24"/>
              </w:rPr>
              <w:t>Değerlendirme Süreci ve Başvuru Sonuçlarının, Sınav Tarihlerinin, Sınav Tarihlerinin Birim İnternet Sayfasında Duyurulması</w:t>
            </w:r>
          </w:p>
        </w:tc>
      </w:tr>
      <w:tr w:rsidR="00F05587" w:rsidRPr="00F05587" w14:paraId="65C40D77" w14:textId="77777777" w:rsidTr="00DE06D7">
        <w:tc>
          <w:tcPr>
            <w:tcW w:w="2972" w:type="dxa"/>
          </w:tcPr>
          <w:p w14:paraId="3AF702C4" w14:textId="0D003463" w:rsidR="00F05587" w:rsidRPr="00DE06D7" w:rsidRDefault="00F05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6D7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27 Kasım-15 Aralık 2023</w:t>
            </w:r>
          </w:p>
        </w:tc>
        <w:tc>
          <w:tcPr>
            <w:tcW w:w="11022" w:type="dxa"/>
          </w:tcPr>
          <w:p w14:paraId="3131FD02" w14:textId="18D515F3" w:rsidR="00F05587" w:rsidRPr="00DE06D7" w:rsidRDefault="00F0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D7">
              <w:rPr>
                <w:rFonts w:ascii="Times New Roman" w:hAnsi="Times New Roman" w:cs="Times New Roman"/>
                <w:sz w:val="24"/>
                <w:szCs w:val="24"/>
              </w:rPr>
              <w:t>Sınavların Yapılması</w:t>
            </w:r>
          </w:p>
        </w:tc>
      </w:tr>
      <w:tr w:rsidR="00F05587" w:rsidRPr="00F05587" w14:paraId="43550BC1" w14:textId="77777777" w:rsidTr="00DE06D7">
        <w:tc>
          <w:tcPr>
            <w:tcW w:w="2972" w:type="dxa"/>
          </w:tcPr>
          <w:p w14:paraId="2D4582F8" w14:textId="77777777" w:rsidR="00F05587" w:rsidRPr="00F05587" w:rsidRDefault="00F0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5EBE3DC8" w14:textId="77777777" w:rsidR="00F05587" w:rsidRPr="00F05587" w:rsidRDefault="00F0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537FC" w14:textId="6D049A74" w:rsidR="00F05587" w:rsidRDefault="00F05587"/>
    <w:p w14:paraId="64A6492D" w14:textId="5A52390F" w:rsidR="00F05587" w:rsidRDefault="00F05587"/>
    <w:p w14:paraId="1F63DC01" w14:textId="29D6BBC7" w:rsidR="00F05587" w:rsidRDefault="00F05587">
      <w:pPr>
        <w:rPr>
          <w:rFonts w:ascii="Times New Roman" w:hAnsi="Times New Roman" w:cs="Times New Roman"/>
          <w:sz w:val="24"/>
          <w:szCs w:val="24"/>
        </w:rPr>
      </w:pPr>
      <w:r w:rsidRPr="00F05587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t xml:space="preserve"> </w:t>
      </w:r>
      <w:r w:rsidRPr="00F05587">
        <w:rPr>
          <w:rFonts w:ascii="Times New Roman" w:hAnsi="Times New Roman" w:cs="Times New Roman"/>
          <w:sz w:val="24"/>
          <w:szCs w:val="24"/>
        </w:rPr>
        <w:t>Daha önce ek sınav hakkı kullanmak için başvuruda bulunan ve sınav hakkı kazanan/kazanmayan öğrenciler yukarıda belirtilen sınavlara başvuru yapamaz ve sınavlara giremez.</w:t>
      </w:r>
    </w:p>
    <w:p w14:paraId="2DEE9849" w14:textId="3554FDF0" w:rsidR="00F05587" w:rsidRDefault="00F05587">
      <w:pPr>
        <w:rPr>
          <w:rFonts w:ascii="Times New Roman" w:hAnsi="Times New Roman" w:cs="Times New Roman"/>
          <w:sz w:val="24"/>
          <w:szCs w:val="24"/>
        </w:rPr>
      </w:pPr>
    </w:p>
    <w:p w14:paraId="189EBCBA" w14:textId="07DBA82A" w:rsidR="00F05587" w:rsidRDefault="00F05587"/>
    <w:sectPr w:rsidR="00F05587" w:rsidSect="00F05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87"/>
    <w:rsid w:val="000263CC"/>
    <w:rsid w:val="002E0862"/>
    <w:rsid w:val="0072764D"/>
    <w:rsid w:val="00A95F3F"/>
    <w:rsid w:val="00DE06D7"/>
    <w:rsid w:val="00F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1B8E"/>
  <w15:chartTrackingRefBased/>
  <w15:docId w15:val="{4C448B96-DD8D-4832-A275-17FA4C5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055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D30F-8543-42A3-878B-D2791B7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ubyo</dc:creator>
  <cp:keywords/>
  <dc:description/>
  <cp:lastModifiedBy>ubyo</cp:lastModifiedBy>
  <cp:revision>3</cp:revision>
  <dcterms:created xsi:type="dcterms:W3CDTF">2023-11-06T07:15:00Z</dcterms:created>
  <dcterms:modified xsi:type="dcterms:W3CDTF">2023-11-06T07:48:00Z</dcterms:modified>
</cp:coreProperties>
</file>